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Командиру полка </w:t>
      </w: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полковнику Кузнецову И. А. </w:t>
      </w: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от заместителя командира </w:t>
      </w: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1-го мотострелкового батальона</w:t>
      </w: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 майора Перова В. В. </w:t>
      </w:r>
    </w:p>
    <w:p w:rsidR="00A37BB1" w:rsidRPr="00FA3B49" w:rsidRDefault="00A37BB1" w:rsidP="00A37BB1">
      <w:pPr>
        <w:shd w:val="clear" w:color="auto" w:fill="FFFFFF"/>
        <w:spacing w:before="100" w:beforeAutospacing="1" w:after="100" w:afterAutospacing="1" w:line="240" w:lineRule="auto"/>
        <w:jc w:val="right"/>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w:t>
      </w:r>
    </w:p>
    <w:p w:rsidR="00A37BB1" w:rsidRPr="00FA3B49" w:rsidRDefault="00A37BB1" w:rsidP="00A37BB1">
      <w:pPr>
        <w:shd w:val="clear" w:color="auto" w:fill="FFFFFF"/>
        <w:spacing w:before="100" w:beforeAutospacing="1" w:after="100" w:afterAutospacing="1" w:line="240" w:lineRule="auto"/>
        <w:jc w:val="center"/>
        <w:rPr>
          <w:rFonts w:ascii="Times New Roman" w:eastAsia="Times New Roman" w:hAnsi="Times New Roman" w:cs="Times New Roman"/>
          <w:i/>
          <w:color w:val="000000"/>
          <w:sz w:val="28"/>
          <w:szCs w:val="28"/>
          <w:lang w:eastAsia="ru-RU"/>
        </w:rPr>
      </w:pPr>
      <w:r w:rsidRPr="00FA3B49">
        <w:rPr>
          <w:rFonts w:ascii="Times New Roman" w:eastAsia="Times New Roman" w:hAnsi="Times New Roman" w:cs="Times New Roman"/>
          <w:i/>
          <w:color w:val="000000"/>
          <w:sz w:val="28"/>
          <w:szCs w:val="28"/>
          <w:lang w:eastAsia="ru-RU"/>
        </w:rPr>
        <w:t>РАПОРТ</w:t>
      </w:r>
    </w:p>
    <w:p w:rsidR="00A91C08" w:rsidRDefault="000619F4"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9B27B9">
        <w:rPr>
          <w:rFonts w:ascii="Times New Roman" w:eastAsia="Times New Roman" w:hAnsi="Times New Roman" w:cs="Times New Roman"/>
          <w:color w:val="000000"/>
          <w:sz w:val="28"/>
          <w:szCs w:val="28"/>
          <w:lang w:eastAsia="ru-RU"/>
        </w:rPr>
        <w:t>Прошу Вашего ходатайства перед вышестоящим командованием о</w:t>
      </w:r>
      <w:r w:rsidR="001C758A">
        <w:rPr>
          <w:rFonts w:ascii="Times New Roman" w:eastAsia="Times New Roman" w:hAnsi="Times New Roman" w:cs="Times New Roman"/>
          <w:color w:val="000000"/>
          <w:sz w:val="28"/>
          <w:szCs w:val="28"/>
          <w:lang w:eastAsia="ru-RU"/>
        </w:rPr>
        <w:t xml:space="preserve"> изменении основания увольнения с военной службы «по истечении срока контракта»</w:t>
      </w:r>
      <w:r w:rsidR="00FB2AFA">
        <w:rPr>
          <w:rFonts w:ascii="Times New Roman" w:eastAsia="Times New Roman" w:hAnsi="Times New Roman" w:cs="Times New Roman"/>
          <w:color w:val="000000"/>
          <w:sz w:val="28"/>
          <w:szCs w:val="28"/>
          <w:lang w:eastAsia="ru-RU"/>
        </w:rPr>
        <w:t xml:space="preserve"> </w:t>
      </w:r>
      <w:r w:rsidR="001C758A">
        <w:rPr>
          <w:rFonts w:ascii="Times New Roman" w:eastAsia="Times New Roman" w:hAnsi="Times New Roman" w:cs="Times New Roman"/>
          <w:color w:val="000000"/>
          <w:sz w:val="28"/>
          <w:szCs w:val="28"/>
          <w:lang w:eastAsia="ru-RU"/>
        </w:rPr>
        <w:t xml:space="preserve">на основание увольнение с военной службы «по состоянию здоровья» - </w:t>
      </w:r>
      <w:r w:rsidR="00A91C08" w:rsidRPr="00A91C08">
        <w:rPr>
          <w:rFonts w:ascii="Times New Roman" w:eastAsia="Times New Roman" w:hAnsi="Times New Roman" w:cs="Times New Roman"/>
          <w:color w:val="000000"/>
          <w:sz w:val="28"/>
          <w:szCs w:val="28"/>
          <w:lang w:eastAsia="ru-RU"/>
        </w:rPr>
        <w:t xml:space="preserve">в связи с признанием военно-врачебной комиссией ограниченно годным к военной службе (на основании п. «Г» ч. 1 ст. 51 ФЗ «О воинской обязанности и военной службе»). Заключение </w:t>
      </w:r>
      <w:proofErr w:type="spellStart"/>
      <w:r w:rsidR="00493287">
        <w:rPr>
          <w:rFonts w:ascii="Times New Roman" w:eastAsia="Times New Roman" w:hAnsi="Times New Roman" w:cs="Times New Roman"/>
          <w:color w:val="000000"/>
          <w:sz w:val="28"/>
          <w:szCs w:val="28"/>
          <w:lang w:eastAsia="ru-RU"/>
        </w:rPr>
        <w:t>военно</w:t>
      </w:r>
      <w:proofErr w:type="spellEnd"/>
      <w:r w:rsidR="00A91C08" w:rsidRPr="00A91C08">
        <w:rPr>
          <w:rFonts w:ascii="Times New Roman" w:eastAsia="Times New Roman" w:hAnsi="Times New Roman" w:cs="Times New Roman"/>
          <w:color w:val="000000"/>
          <w:sz w:val="28"/>
          <w:szCs w:val="28"/>
          <w:lang w:eastAsia="ru-RU"/>
        </w:rPr>
        <w:t xml:space="preserve"> – врачебной </w:t>
      </w:r>
      <w:r w:rsidR="00493287">
        <w:rPr>
          <w:rFonts w:ascii="Times New Roman" w:eastAsia="Times New Roman" w:hAnsi="Times New Roman" w:cs="Times New Roman"/>
          <w:color w:val="000000"/>
          <w:sz w:val="28"/>
          <w:szCs w:val="28"/>
          <w:lang w:eastAsia="ru-RU"/>
        </w:rPr>
        <w:t>комиссии № 968754 от 01.02.2018.</w:t>
      </w:r>
    </w:p>
    <w:p w:rsidR="00493287" w:rsidRPr="007C626D" w:rsidRDefault="00493287"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C626D">
        <w:rPr>
          <w:rFonts w:ascii="Times New Roman" w:eastAsia="Times New Roman" w:hAnsi="Times New Roman" w:cs="Times New Roman"/>
          <w:color w:val="000000"/>
          <w:sz w:val="28"/>
          <w:szCs w:val="28"/>
          <w:lang w:eastAsia="ru-RU"/>
        </w:rPr>
        <w:t>Ранее поданный рапорт об увольнении по окончании контракт прошу считать не действительным.</w:t>
      </w:r>
    </w:p>
    <w:p w:rsidR="007C626D" w:rsidRPr="007C626D" w:rsidRDefault="007C626D"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7C626D">
        <w:rPr>
          <w:rFonts w:ascii="Times New Roman" w:eastAsia="Times New Roman" w:hAnsi="Times New Roman" w:cs="Times New Roman"/>
          <w:color w:val="000000"/>
          <w:sz w:val="28"/>
          <w:szCs w:val="28"/>
          <w:lang w:eastAsia="ru-RU"/>
        </w:rPr>
        <w:t>С увольнением по подпункту «б» пункта 1 статьи 51 Федерального закона от 28.03.1998 № 53-ФЗ «О воинской обязанности и военной службе», я не согласен, так как согласно ч. 11 ст. 34 Положения о порядке прохождения военной службы военнослужащий, проходящий военную службу по контракту и имеющий несколько оснований для увольнения с военной службы, вправе уволиться по избранному им основанию.</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Прошу направить личное дело на подсчет выслуги лет. </w:t>
      </w:r>
    </w:p>
    <w:p w:rsidR="00A91C08" w:rsidRDefault="00A91C08" w:rsidP="004932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Жилым помещением на основании ст. 15 ФЗ «О статусе военнослужащих», по нормам, предусмотренным ст. 15.1 ФЗ «О статусе военнослужащих» не обеспечен. Прошу обеспечить меня и членов моей семьи жильем по избранному месту жительства: г. Н-</w:t>
      </w:r>
      <w:proofErr w:type="spellStart"/>
      <w:r w:rsidRPr="00A91C08">
        <w:rPr>
          <w:rFonts w:ascii="Times New Roman" w:eastAsia="Times New Roman" w:hAnsi="Times New Roman" w:cs="Times New Roman"/>
          <w:color w:val="000000"/>
          <w:sz w:val="28"/>
          <w:szCs w:val="28"/>
          <w:lang w:eastAsia="ru-RU"/>
        </w:rPr>
        <w:t>ск</w:t>
      </w:r>
      <w:proofErr w:type="spellEnd"/>
      <w:r w:rsidRPr="00A91C08">
        <w:rPr>
          <w:rFonts w:ascii="Times New Roman" w:eastAsia="Times New Roman" w:hAnsi="Times New Roman" w:cs="Times New Roman"/>
          <w:color w:val="000000"/>
          <w:sz w:val="28"/>
          <w:szCs w:val="28"/>
          <w:lang w:eastAsia="ru-RU"/>
        </w:rPr>
        <w:t xml:space="preserve">. </w:t>
      </w:r>
    </w:p>
    <w:p w:rsidR="007C626D" w:rsidRPr="00A91C08" w:rsidRDefault="007C626D" w:rsidP="00493287">
      <w:pPr>
        <w:shd w:val="clear" w:color="auto" w:fill="FFFFFF"/>
        <w:spacing w:after="0" w:line="360" w:lineRule="auto"/>
        <w:ind w:firstLine="709"/>
        <w:jc w:val="both"/>
        <w:rPr>
          <w:rFonts w:ascii="Times New Roman" w:eastAsia="Times New Roman" w:hAnsi="Times New Roman" w:cs="Times New Roman"/>
          <w:color w:val="000000"/>
          <w:sz w:val="28"/>
          <w:szCs w:val="28"/>
          <w:lang w:eastAsia="ru-RU"/>
        </w:rPr>
      </w:pPr>
      <w:bookmarkStart w:id="0" w:name="_GoBack"/>
      <w:bookmarkEnd w:id="0"/>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lastRenderedPageBreak/>
        <w:t xml:space="preserve">Состав семьи: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Жена – Перова Анна Николаевна</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Сын – Перов Алексей Владимирович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На основании ст. 23 ФЗ «О статусе военнослужащих» не согласен с исключением из списков личного состава до обеспечения жильем по избранному месту жительства. Прошу не исключать меня из списков личного состава до обеспечения всеми видами довольствия на основании п.16. ст. 34 Положения о порядке прохождения военной службы, утвержденного Указом Президента РФ № 1237 от 16.09.1999 г.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Документы для постановки на воинский учет прошу направить в ВК </w:t>
      </w:r>
      <w:proofErr w:type="spellStart"/>
      <w:r w:rsidRPr="00A91C08">
        <w:rPr>
          <w:rFonts w:ascii="Times New Roman" w:eastAsia="Times New Roman" w:hAnsi="Times New Roman" w:cs="Times New Roman"/>
          <w:color w:val="000000"/>
          <w:sz w:val="28"/>
          <w:szCs w:val="28"/>
          <w:lang w:eastAsia="ru-RU"/>
        </w:rPr>
        <w:t>г.Н-ск</w:t>
      </w:r>
      <w:proofErr w:type="spellEnd"/>
      <w:r w:rsidRPr="00A91C08">
        <w:rPr>
          <w:rFonts w:ascii="Times New Roman" w:eastAsia="Times New Roman" w:hAnsi="Times New Roman" w:cs="Times New Roman"/>
          <w:color w:val="000000"/>
          <w:sz w:val="28"/>
          <w:szCs w:val="28"/>
          <w:lang w:eastAsia="ru-RU"/>
        </w:rPr>
        <w:t xml:space="preserve">.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Прошу выдать ВПД Ф-1, Ф-2, для следования от места прохождения военной службы до места постановки на воинский учет, на меня и членов моей семьи.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Прошу выдать причитающееся мне вещевое довольствие. </w:t>
      </w:r>
    </w:p>
    <w:p w:rsidR="00A91C08" w:rsidRPr="00A91C08" w:rsidRDefault="00A91C08" w:rsidP="00493287">
      <w:pPr>
        <w:shd w:val="clear" w:color="auto" w:fill="FFFFFF"/>
        <w:spacing w:after="0" w:line="360" w:lineRule="auto"/>
        <w:ind w:firstLine="708"/>
        <w:jc w:val="both"/>
        <w:rPr>
          <w:rFonts w:ascii="Times New Roman" w:eastAsia="Times New Roman" w:hAnsi="Times New Roman" w:cs="Times New Roman"/>
          <w:color w:val="000000"/>
          <w:sz w:val="28"/>
          <w:szCs w:val="28"/>
          <w:lang w:eastAsia="ru-RU"/>
        </w:rPr>
      </w:pPr>
      <w:r w:rsidRPr="00A91C08">
        <w:rPr>
          <w:rFonts w:ascii="Times New Roman" w:eastAsia="Times New Roman" w:hAnsi="Times New Roman" w:cs="Times New Roman"/>
          <w:color w:val="000000"/>
          <w:sz w:val="28"/>
          <w:szCs w:val="28"/>
          <w:lang w:eastAsia="ru-RU"/>
        </w:rPr>
        <w:t xml:space="preserve">Прошу направить меня на обучение по одной из гражданских специальностей на основании п. 4 статьи 19 ФЗ «О статусе военнослужащих». </w:t>
      </w:r>
    </w:p>
    <w:p w:rsidR="00FB2AFA" w:rsidRDefault="00FB2AFA" w:rsidP="00FB2AFA">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FB2AFA" w:rsidRDefault="00FB2AFA" w:rsidP="009B27B9">
      <w:pPr>
        <w:shd w:val="clear" w:color="auto" w:fill="FFFFFF"/>
        <w:spacing w:after="0" w:line="360" w:lineRule="auto"/>
        <w:jc w:val="both"/>
        <w:rPr>
          <w:rFonts w:ascii="Times New Roman" w:eastAsia="Times New Roman" w:hAnsi="Times New Roman" w:cs="Times New Roman"/>
          <w:color w:val="000000"/>
          <w:sz w:val="28"/>
          <w:szCs w:val="28"/>
          <w:lang w:eastAsia="ru-RU"/>
        </w:rPr>
      </w:pPr>
    </w:p>
    <w:p w:rsidR="00A37BB1" w:rsidRPr="00FA3B49" w:rsidRDefault="00A37BB1" w:rsidP="00493287">
      <w:pPr>
        <w:shd w:val="clear" w:color="auto" w:fill="FFFFFF"/>
        <w:spacing w:after="0" w:line="360" w:lineRule="auto"/>
        <w:jc w:val="both"/>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w:t>
      </w:r>
      <w:r w:rsidR="002823D2" w:rsidRPr="00FA3B49">
        <w:rPr>
          <w:rFonts w:ascii="Times New Roman" w:eastAsia="Times New Roman" w:hAnsi="Times New Roman" w:cs="Times New Roman"/>
          <w:color w:val="000000"/>
          <w:sz w:val="28"/>
          <w:szCs w:val="28"/>
          <w:lang w:eastAsia="ru-RU"/>
        </w:rPr>
        <w:t>заместитель</w:t>
      </w:r>
      <w:r w:rsidRPr="00FA3B49">
        <w:rPr>
          <w:rFonts w:ascii="Times New Roman" w:eastAsia="Times New Roman" w:hAnsi="Times New Roman" w:cs="Times New Roman"/>
          <w:color w:val="000000"/>
          <w:sz w:val="28"/>
          <w:szCs w:val="28"/>
          <w:lang w:eastAsia="ru-RU"/>
        </w:rPr>
        <w:t xml:space="preserve"> ко</w:t>
      </w:r>
      <w:r w:rsidRPr="00FB2AFA">
        <w:rPr>
          <w:rFonts w:ascii="Times New Roman" w:eastAsia="Times New Roman" w:hAnsi="Times New Roman" w:cs="Times New Roman"/>
          <w:color w:val="000000"/>
          <w:sz w:val="28"/>
          <w:szCs w:val="28"/>
          <w:lang w:eastAsia="ru-RU"/>
        </w:rPr>
        <w:t xml:space="preserve">мандира </w:t>
      </w:r>
      <w:r w:rsidRPr="00FA3B49">
        <w:rPr>
          <w:rFonts w:ascii="Times New Roman" w:eastAsia="Times New Roman" w:hAnsi="Times New Roman" w:cs="Times New Roman"/>
          <w:color w:val="000000"/>
          <w:sz w:val="28"/>
          <w:szCs w:val="28"/>
          <w:lang w:eastAsia="ru-RU"/>
        </w:rPr>
        <w:t>1-го мотострелкового батальона</w:t>
      </w:r>
    </w:p>
    <w:p w:rsidR="00493287" w:rsidRDefault="00A37BB1" w:rsidP="00A37B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 майор                                                                 </w:t>
      </w:r>
      <w:r w:rsidRPr="00FA3B49">
        <w:rPr>
          <w:rFonts w:ascii="Times New Roman" w:eastAsia="Times New Roman" w:hAnsi="Times New Roman" w:cs="Times New Roman"/>
          <w:i/>
          <w:color w:val="365F91" w:themeColor="accent1" w:themeShade="BF"/>
          <w:sz w:val="28"/>
          <w:szCs w:val="28"/>
          <w:lang w:eastAsia="ru-RU"/>
        </w:rPr>
        <w:t xml:space="preserve">Перов   </w:t>
      </w:r>
      <w:r w:rsidRPr="00FA3B49">
        <w:rPr>
          <w:rFonts w:ascii="Times New Roman" w:eastAsia="Times New Roman" w:hAnsi="Times New Roman" w:cs="Times New Roman"/>
          <w:color w:val="000000"/>
          <w:sz w:val="28"/>
          <w:szCs w:val="28"/>
          <w:lang w:eastAsia="ru-RU"/>
        </w:rPr>
        <w:t xml:space="preserve">                 </w:t>
      </w:r>
      <w:r w:rsidR="00FA3B49">
        <w:rPr>
          <w:rFonts w:ascii="Times New Roman" w:eastAsia="Times New Roman" w:hAnsi="Times New Roman" w:cs="Times New Roman"/>
          <w:color w:val="000000"/>
          <w:sz w:val="28"/>
          <w:szCs w:val="28"/>
          <w:lang w:eastAsia="ru-RU"/>
        </w:rPr>
        <w:t xml:space="preserve">                       </w:t>
      </w:r>
      <w:proofErr w:type="spellStart"/>
      <w:r w:rsidRPr="00FA3B49">
        <w:rPr>
          <w:rFonts w:ascii="Times New Roman" w:eastAsia="Times New Roman" w:hAnsi="Times New Roman" w:cs="Times New Roman"/>
          <w:color w:val="000000"/>
          <w:sz w:val="28"/>
          <w:szCs w:val="28"/>
          <w:lang w:eastAsia="ru-RU"/>
        </w:rPr>
        <w:t>Перов</w:t>
      </w:r>
      <w:proofErr w:type="spellEnd"/>
      <w:r w:rsidRPr="00FA3B49">
        <w:rPr>
          <w:rFonts w:ascii="Times New Roman" w:eastAsia="Times New Roman" w:hAnsi="Times New Roman" w:cs="Times New Roman"/>
          <w:color w:val="000000"/>
          <w:sz w:val="28"/>
          <w:szCs w:val="28"/>
          <w:lang w:eastAsia="ru-RU"/>
        </w:rPr>
        <w:t xml:space="preserve"> В. В</w:t>
      </w:r>
      <w:r w:rsidR="00FA3B49">
        <w:rPr>
          <w:rFonts w:ascii="Times New Roman" w:eastAsia="Times New Roman" w:hAnsi="Times New Roman" w:cs="Times New Roman"/>
          <w:color w:val="000000"/>
          <w:sz w:val="28"/>
          <w:szCs w:val="28"/>
          <w:lang w:eastAsia="ru-RU"/>
        </w:rPr>
        <w:t>.</w:t>
      </w:r>
      <w:r w:rsidRPr="00FA3B49">
        <w:rPr>
          <w:rFonts w:ascii="Times New Roman" w:eastAsia="Times New Roman" w:hAnsi="Times New Roman" w:cs="Times New Roman"/>
          <w:color w:val="000000"/>
          <w:sz w:val="28"/>
          <w:szCs w:val="28"/>
          <w:lang w:eastAsia="ru-RU"/>
        </w:rPr>
        <w:t xml:space="preserve">   </w:t>
      </w:r>
    </w:p>
    <w:p w:rsidR="00493287" w:rsidRPr="00493287" w:rsidRDefault="00A37BB1" w:rsidP="00493287">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  </w:t>
      </w:r>
      <w:r w:rsidR="00493287" w:rsidRPr="00493287">
        <w:rPr>
          <w:rFonts w:ascii="Times New Roman" w:eastAsia="Times New Roman" w:hAnsi="Times New Roman" w:cs="Times New Roman"/>
          <w:color w:val="000000"/>
          <w:sz w:val="28"/>
          <w:szCs w:val="28"/>
          <w:lang w:eastAsia="ru-RU"/>
        </w:rPr>
        <w:t>20 февраля 2019 г.  </w:t>
      </w:r>
    </w:p>
    <w:p w:rsidR="00A37BB1" w:rsidRPr="00FA3B49" w:rsidRDefault="00A37BB1" w:rsidP="00A37BB1">
      <w:pPr>
        <w:shd w:val="clear" w:color="auto" w:fill="FFFFFF"/>
        <w:spacing w:before="100" w:beforeAutospacing="1" w:after="100" w:afterAutospacing="1" w:line="240" w:lineRule="auto"/>
        <w:rPr>
          <w:rFonts w:ascii="Times New Roman" w:eastAsia="Times New Roman" w:hAnsi="Times New Roman" w:cs="Times New Roman"/>
          <w:color w:val="000000"/>
          <w:sz w:val="28"/>
          <w:szCs w:val="28"/>
          <w:lang w:eastAsia="ru-RU"/>
        </w:rPr>
      </w:pPr>
      <w:r w:rsidRPr="00FA3B49">
        <w:rPr>
          <w:rFonts w:ascii="Times New Roman" w:eastAsia="Times New Roman" w:hAnsi="Times New Roman" w:cs="Times New Roman"/>
          <w:color w:val="000000"/>
          <w:sz w:val="28"/>
          <w:szCs w:val="28"/>
          <w:lang w:eastAsia="ru-RU"/>
        </w:rPr>
        <w:t xml:space="preserve">                        </w:t>
      </w:r>
    </w:p>
    <w:p w:rsidR="00094D8F" w:rsidRDefault="007C626D"/>
    <w:sectPr w:rsidR="00094D8F" w:rsidSect="00BE2D3E">
      <w:pgSz w:w="11906" w:h="16838"/>
      <w:pgMar w:top="1134" w:right="849" w:bottom="113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E19AC"/>
    <w:multiLevelType w:val="hybridMultilevel"/>
    <w:tmpl w:val="39F272B8"/>
    <w:lvl w:ilvl="0" w:tplc="7E10A7A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209E0415"/>
    <w:multiLevelType w:val="multilevel"/>
    <w:tmpl w:val="2ED88C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BB1"/>
    <w:rsid w:val="00011934"/>
    <w:rsid w:val="00017F7B"/>
    <w:rsid w:val="000619F4"/>
    <w:rsid w:val="00095357"/>
    <w:rsid w:val="00160B80"/>
    <w:rsid w:val="001C758A"/>
    <w:rsid w:val="001E1247"/>
    <w:rsid w:val="001E3AB8"/>
    <w:rsid w:val="002823D2"/>
    <w:rsid w:val="0040673E"/>
    <w:rsid w:val="00493287"/>
    <w:rsid w:val="004E56CC"/>
    <w:rsid w:val="0063577A"/>
    <w:rsid w:val="00714AD3"/>
    <w:rsid w:val="007C626D"/>
    <w:rsid w:val="007F62AD"/>
    <w:rsid w:val="00863EF2"/>
    <w:rsid w:val="008948CD"/>
    <w:rsid w:val="009B27B9"/>
    <w:rsid w:val="00A37BB1"/>
    <w:rsid w:val="00A91C08"/>
    <w:rsid w:val="00B8431D"/>
    <w:rsid w:val="00BE2D3E"/>
    <w:rsid w:val="00C3695E"/>
    <w:rsid w:val="00C44955"/>
    <w:rsid w:val="00DE19FD"/>
    <w:rsid w:val="00DF7E5F"/>
    <w:rsid w:val="00FA3B49"/>
    <w:rsid w:val="00FB2AF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B57C"/>
  <w15:docId w15:val="{67DCE21B-1C5A-4B65-80E5-F8708D954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E56CC"/>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37B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E3AB8"/>
    <w:rPr>
      <w:color w:val="0000FF"/>
      <w:u w:val="single"/>
    </w:rPr>
  </w:style>
  <w:style w:type="paragraph" w:styleId="a5">
    <w:name w:val="List Paragraph"/>
    <w:basedOn w:val="a"/>
    <w:uiPriority w:val="34"/>
    <w:qFormat/>
    <w:rsid w:val="000619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041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364</Words>
  <Characters>2079</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dc:creator>
  <cp:lastModifiedBy>Анатолий Бойко</cp:lastModifiedBy>
  <cp:revision>2</cp:revision>
  <dcterms:created xsi:type="dcterms:W3CDTF">2020-07-29T18:12:00Z</dcterms:created>
  <dcterms:modified xsi:type="dcterms:W3CDTF">2020-07-29T18:12:00Z</dcterms:modified>
</cp:coreProperties>
</file>